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8" w:rsidRPr="00A42C68" w:rsidRDefault="00A42C68" w:rsidP="00A42C68">
      <w:pPr>
        <w:spacing w:line="260" w:lineRule="atLeast"/>
        <w:jc w:val="center"/>
        <w:rPr>
          <w:rStyle w:val="text2"/>
          <w:lang w:val="pl-PL"/>
        </w:rPr>
      </w:pPr>
      <w:r w:rsidRPr="00A42C68">
        <w:rPr>
          <w:rStyle w:val="text2"/>
          <w:lang w:val="pl-PL"/>
        </w:rPr>
        <w:t>Ogłoszenie powiązane:</w:t>
      </w:r>
    </w:p>
    <w:p w:rsidR="00A42C68" w:rsidRDefault="00A42C68" w:rsidP="00A42C68">
      <w:pPr>
        <w:spacing w:line="260" w:lineRule="atLeast"/>
        <w:jc w:val="center"/>
      </w:pPr>
      <w:hyperlink r:id="rId7" w:tgtFrame="_blank" w:history="1">
        <w:r w:rsidRPr="00A42C68">
          <w:rPr>
            <w:rStyle w:val="Hipercze"/>
            <w:lang w:val="pl-PL"/>
          </w:rPr>
          <w:t>Ogłoszenie nr 238991-2012 z dnia 2012-11-13 r.</w:t>
        </w:r>
      </w:hyperlink>
      <w:r w:rsidRPr="00A42C68">
        <w:rPr>
          <w:lang w:val="pl-PL"/>
        </w:rPr>
        <w:t xml:space="preserve"> Ogłoszenie o zamówieniu - Wadowice</w:t>
      </w:r>
      <w:r w:rsidRPr="00A42C68">
        <w:rPr>
          <w:lang w:val="pl-PL"/>
        </w:rPr>
        <w:br/>
        <w:t xml:space="preserve">Przedmiotem zamówienia jest zakup i dostawa w celach dydaktycznych chłodziarko-zamrażarki - 1 szt. do Zespołu Szkół nr 3 im. ks. prof. J. Tischnera w Wadowicach Szczegółowy opis sprzętu zawarty jest w załączniku A do SIWZ 1. </w:t>
      </w:r>
      <w:proofErr w:type="spellStart"/>
      <w:r>
        <w:t>Oferowany</w:t>
      </w:r>
      <w:proofErr w:type="spellEnd"/>
      <w:r>
        <w:t>...</w:t>
      </w:r>
      <w:r>
        <w:br/>
      </w:r>
      <w:proofErr w:type="spellStart"/>
      <w:r>
        <w:t>Termin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: 2012-11-20</w:t>
      </w:r>
    </w:p>
    <w:p w:rsidR="00A42C68" w:rsidRDefault="00A42C68" w:rsidP="00A42C68">
      <w:pPr>
        <w:jc w:val="center"/>
      </w:pPr>
      <w:r>
        <w:pict>
          <v:rect id="_x0000_i1025" style="width:0;height:.85pt" o:hralign="center" o:hrstd="t" o:hrnoshade="t" o:hr="t" fillcolor="black" stroked="f"/>
        </w:pict>
      </w:r>
    </w:p>
    <w:p w:rsidR="00A42C68" w:rsidRDefault="00A42C68" w:rsidP="00A42C68">
      <w:pPr>
        <w:pStyle w:val="khheader"/>
        <w:spacing w:after="240" w:afterAutospacing="0"/>
        <w:jc w:val="center"/>
      </w:pPr>
      <w:r>
        <w:rPr>
          <w:b/>
          <w:bCs/>
        </w:rPr>
        <w:t>Numer ogłoszenia: 244023 - 2012; data zamieszczenia: 19.11.2012</w:t>
      </w:r>
      <w:r>
        <w:br/>
      </w:r>
      <w:r>
        <w:br/>
        <w:t>OGŁOSZENIE O ZMIANIE OGŁOSZENIA</w:t>
      </w:r>
    </w:p>
    <w:p w:rsidR="00A42C68" w:rsidRDefault="00A42C68" w:rsidP="00A42C68">
      <w:pPr>
        <w:pStyle w:val="NormalnyWeb"/>
        <w:jc w:val="center"/>
      </w:pPr>
      <w:r>
        <w:rPr>
          <w:b/>
          <w:bCs/>
        </w:rPr>
        <w:t>Ogłoszenie dotyczy:</w:t>
      </w:r>
      <w:r>
        <w:t xml:space="preserve"> Ogłoszenia o zamówieniu.</w:t>
      </w:r>
    </w:p>
    <w:p w:rsidR="00A42C68" w:rsidRDefault="00A42C68" w:rsidP="00A42C68">
      <w:pPr>
        <w:pStyle w:val="NormalnyWeb"/>
        <w:jc w:val="center"/>
      </w:pPr>
      <w:r>
        <w:rPr>
          <w:b/>
          <w:bCs/>
        </w:rPr>
        <w:t>Informacje o zmienianym ogłoszeniu:</w:t>
      </w:r>
      <w:r>
        <w:t xml:space="preserve"> 238991 - 2012 data 13.11.2012 r.</w:t>
      </w:r>
    </w:p>
    <w:p w:rsidR="00A42C68" w:rsidRDefault="00A42C68" w:rsidP="00A42C68">
      <w:pPr>
        <w:pStyle w:val="khtitle"/>
      </w:pPr>
    </w:p>
    <w:p w:rsidR="00A42C68" w:rsidRDefault="00A42C68" w:rsidP="00A42C68">
      <w:pPr>
        <w:pStyle w:val="khtitle"/>
      </w:pPr>
      <w:r>
        <w:t>SEKCJA I: ZAMAWIAJĄCY</w:t>
      </w:r>
    </w:p>
    <w:p w:rsidR="00A42C68" w:rsidRDefault="00A42C68" w:rsidP="00A42C68">
      <w:pPr>
        <w:pStyle w:val="NormalnyWeb"/>
      </w:pPr>
      <w:r>
        <w:t>Powiat Wadowicki, ul. Batorego 2, 34-100 Wadowice, woj. małopolskie, tel. 033 8734200, fax. 033 8232433.</w:t>
      </w:r>
    </w:p>
    <w:p w:rsidR="00A42C68" w:rsidRDefault="00A42C68" w:rsidP="00A42C68">
      <w:pPr>
        <w:pStyle w:val="khtitle"/>
      </w:pPr>
      <w:r>
        <w:t>SEKCJA II: ZMIANY W OGŁOSZENIU</w:t>
      </w:r>
    </w:p>
    <w:p w:rsidR="00A42C68" w:rsidRDefault="00A42C68" w:rsidP="00A42C68">
      <w:pPr>
        <w:pStyle w:val="NormalnyWeb"/>
      </w:pPr>
      <w:r>
        <w:rPr>
          <w:b/>
          <w:bCs/>
        </w:rPr>
        <w:t>II.1) Tekst, który należy zmienić:</w:t>
      </w:r>
    </w:p>
    <w:p w:rsidR="00A42C68" w:rsidRPr="00A42C68" w:rsidRDefault="00A42C68" w:rsidP="00A42C68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A42C68">
        <w:rPr>
          <w:b/>
          <w:bCs/>
          <w:lang w:val="pl-PL"/>
        </w:rPr>
        <w:t>Miejsce, w którym znajduje się zmieniany tekst:</w:t>
      </w:r>
      <w:r w:rsidRPr="00A42C68">
        <w:rPr>
          <w:lang w:val="pl-PL"/>
        </w:rPr>
        <w:t xml:space="preserve"> IV.4.4.</w:t>
      </w:r>
    </w:p>
    <w:p w:rsidR="00A42C68" w:rsidRDefault="00A42C68" w:rsidP="00A42C68">
      <w:pPr>
        <w:numPr>
          <w:ilvl w:val="0"/>
          <w:numId w:val="7"/>
        </w:numPr>
        <w:spacing w:before="100" w:beforeAutospacing="1" w:after="100" w:afterAutospacing="1"/>
      </w:pPr>
      <w:r w:rsidRPr="00A42C68">
        <w:rPr>
          <w:b/>
          <w:bCs/>
          <w:lang w:val="pl-PL"/>
        </w:rPr>
        <w:t>W ogłoszeniu jest:</w:t>
      </w:r>
      <w:r w:rsidRPr="00A42C68">
        <w:rPr>
          <w:lang w:val="pl-PL"/>
        </w:rPr>
        <w:t xml:space="preserve"> Termin składania wniosków o dopuszczenie do udziału w postępowaniu lub ofert: 20.11.2012 godzina 10:30, miejsce: Starostwo Powiatowe w Wadowicach ul. </w:t>
      </w:r>
      <w:proofErr w:type="spellStart"/>
      <w:r w:rsidRPr="00A42C68">
        <w:rPr>
          <w:lang w:val="pl-PL"/>
        </w:rPr>
        <w:t>Batorego</w:t>
      </w:r>
      <w:proofErr w:type="spellEnd"/>
      <w:r>
        <w:t xml:space="preserve"> 2, 34-100 </w:t>
      </w:r>
      <w:proofErr w:type="spellStart"/>
      <w:r>
        <w:t>Wadowice</w:t>
      </w:r>
      <w:proofErr w:type="spellEnd"/>
      <w:r>
        <w:t xml:space="preserve">,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pok</w:t>
      </w:r>
      <w:proofErr w:type="spellEnd"/>
      <w:r>
        <w:t xml:space="preserve">. nr 314 (III </w:t>
      </w:r>
      <w:proofErr w:type="spellStart"/>
      <w:r>
        <w:t>piętro</w:t>
      </w:r>
      <w:proofErr w:type="spellEnd"/>
      <w:r>
        <w:t>)..</w:t>
      </w:r>
    </w:p>
    <w:p w:rsidR="00A42C68" w:rsidRDefault="00A42C68" w:rsidP="00A42C68">
      <w:pPr>
        <w:numPr>
          <w:ilvl w:val="0"/>
          <w:numId w:val="7"/>
        </w:numPr>
        <w:spacing w:before="100" w:beforeAutospacing="1" w:after="100" w:afterAutospacing="1"/>
      </w:pPr>
      <w:r w:rsidRPr="00A42C68">
        <w:rPr>
          <w:b/>
          <w:bCs/>
          <w:lang w:val="pl-PL"/>
        </w:rPr>
        <w:t>W ogłoszeniu powinno być:</w:t>
      </w:r>
      <w:r w:rsidRPr="00A42C68">
        <w:rPr>
          <w:lang w:val="pl-PL"/>
        </w:rPr>
        <w:t xml:space="preserve"> Termin składania wniosków o dopuszczenie do udziału w postępowaniu lub ofert: 23.11.2012 godzina 10:30, miejsce: Starostwo Powiatowe w Wadowicach ul. </w:t>
      </w:r>
      <w:proofErr w:type="spellStart"/>
      <w:r>
        <w:t>Batorego</w:t>
      </w:r>
      <w:proofErr w:type="spellEnd"/>
      <w:r>
        <w:t xml:space="preserve"> 2, 34-100 </w:t>
      </w:r>
      <w:proofErr w:type="spellStart"/>
      <w:r w:rsidRPr="00A42C68">
        <w:rPr>
          <w:lang w:val="pl-PL"/>
        </w:rPr>
        <w:t>Wadowice</w:t>
      </w:r>
      <w:proofErr w:type="spellEnd"/>
      <w:r>
        <w:t xml:space="preserve">, </w:t>
      </w:r>
      <w:proofErr w:type="spellStart"/>
      <w:r w:rsidRPr="00A42C68">
        <w:rPr>
          <w:lang w:val="pl-PL"/>
        </w:rPr>
        <w:t>sekretariat</w:t>
      </w:r>
      <w:proofErr w:type="spellEnd"/>
      <w:r>
        <w:t xml:space="preserve"> </w:t>
      </w:r>
      <w:proofErr w:type="spellStart"/>
      <w:r>
        <w:t>pok</w:t>
      </w:r>
      <w:proofErr w:type="spellEnd"/>
      <w:r>
        <w:t xml:space="preserve">. nr 314 (III </w:t>
      </w:r>
      <w:proofErr w:type="spellStart"/>
      <w:r>
        <w:t>piętro</w:t>
      </w:r>
      <w:proofErr w:type="spellEnd"/>
      <w:r>
        <w:t>)..</w:t>
      </w:r>
    </w:p>
    <w:p w:rsidR="00A42C68" w:rsidRDefault="00A42C68" w:rsidP="00A42C68"/>
    <w:p w:rsidR="00A75A57" w:rsidRPr="00A42C68" w:rsidRDefault="00A75A57" w:rsidP="00A42C68"/>
    <w:sectPr w:rsidR="00A75A57" w:rsidRPr="00A42C68" w:rsidSect="00933DD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71" w:rsidRDefault="00B40971" w:rsidP="00A75A57">
      <w:r>
        <w:separator/>
      </w:r>
    </w:p>
  </w:endnote>
  <w:endnote w:type="continuationSeparator" w:id="0">
    <w:p w:rsidR="00B40971" w:rsidRDefault="00B40971" w:rsidP="00A7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2" w:rsidRDefault="001873F0" w:rsidP="00C47801">
    <w:pPr>
      <w:pStyle w:val="Stopka"/>
      <w:rPr>
        <w:rFonts w:ascii="Times" w:hAnsi="Times"/>
        <w:b/>
        <w:position w:val="-14"/>
        <w:sz w:val="18"/>
        <w:szCs w:val="18"/>
        <w:lang w:val="pl-PL"/>
      </w:rPr>
    </w:pPr>
    <w:r w:rsidRPr="001873F0">
      <w:rPr>
        <w:rFonts w:ascii="Times" w:hAnsi="Times"/>
        <w:b/>
        <w:noProof/>
        <w:spacing w:val="92"/>
        <w:position w:val="-14"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0.65pt;margin-top:6.5pt;width:594.75pt;height:1.5pt;z-index:251664384" o:connectortype="straight" strokecolor="#7f7f7f"/>
      </w:pict>
    </w:r>
    <w:r w:rsidR="00BD3A78">
      <w:rPr>
        <w:rFonts w:ascii="Times" w:hAnsi="Times"/>
        <w:b/>
        <w:position w:val="-14"/>
        <w:sz w:val="18"/>
        <w:szCs w:val="18"/>
        <w:lang w:val="pl-PL"/>
      </w:rPr>
      <w:tab/>
    </w:r>
  </w:p>
  <w:p w:rsidR="006B4612" w:rsidRDefault="00BD3A78" w:rsidP="00C47801">
    <w:pPr>
      <w:pStyle w:val="Stopka"/>
      <w:rPr>
        <w:rFonts w:ascii="Times" w:hAnsi="Times"/>
        <w:b/>
        <w:position w:val="-14"/>
        <w:sz w:val="18"/>
        <w:szCs w:val="18"/>
        <w:lang w:val="pl-PL"/>
      </w:rPr>
    </w:pPr>
    <w:r w:rsidRPr="00235086">
      <w:rPr>
        <w:rFonts w:ascii="Times" w:hAnsi="Times"/>
        <w:b/>
        <w:spacing w:val="16"/>
        <w:position w:val="-14"/>
        <w:sz w:val="16"/>
        <w:szCs w:val="16"/>
        <w:lang w:val="pl-PL"/>
      </w:rPr>
      <w:t xml:space="preserve">Projekt współfinansowany ze </w:t>
    </w:r>
    <w:r w:rsidRPr="00235086">
      <w:rPr>
        <w:rFonts w:ascii="Times" w:hAnsi="Times" w:hint="eastAsia"/>
        <w:b/>
        <w:spacing w:val="16"/>
        <w:position w:val="-14"/>
        <w:sz w:val="16"/>
        <w:szCs w:val="16"/>
        <w:lang w:val="pl-PL"/>
      </w:rPr>
      <w:t xml:space="preserve">środków </w:t>
    </w:r>
    <w:r w:rsidRPr="00235086">
      <w:rPr>
        <w:rFonts w:ascii="Times" w:hAnsi="Times"/>
        <w:b/>
        <w:spacing w:val="16"/>
        <w:position w:val="-14"/>
        <w:sz w:val="16"/>
        <w:szCs w:val="16"/>
        <w:lang w:val="pl-PL"/>
      </w:rPr>
      <w:t>U</w:t>
    </w:r>
    <w:r w:rsidRPr="00235086">
      <w:rPr>
        <w:rFonts w:ascii="Times" w:hAnsi="Times" w:hint="eastAsia"/>
        <w:b/>
        <w:spacing w:val="16"/>
        <w:position w:val="-14"/>
        <w:sz w:val="16"/>
        <w:szCs w:val="16"/>
        <w:lang w:val="pl-PL"/>
      </w:rPr>
      <w:t>nii</w:t>
    </w:r>
    <w:r w:rsidRPr="00235086">
      <w:rPr>
        <w:rFonts w:ascii="Times" w:hAnsi="Times"/>
        <w:b/>
        <w:spacing w:val="16"/>
        <w:position w:val="-14"/>
        <w:sz w:val="16"/>
        <w:szCs w:val="16"/>
        <w:lang w:val="pl-PL"/>
      </w:rPr>
      <w:t xml:space="preserve"> Europejskiej w ramach Europejskiego Funduszu Społecznego</w:t>
    </w:r>
  </w:p>
  <w:p w:rsidR="006B4612" w:rsidRDefault="001873F0" w:rsidP="00235086">
    <w:pPr>
      <w:pStyle w:val="Stopka"/>
      <w:rPr>
        <w:rFonts w:ascii="Times" w:hAnsi="Times"/>
        <w:b/>
        <w:position w:val="-14"/>
        <w:sz w:val="18"/>
        <w:szCs w:val="18"/>
        <w:lang w:val="pl-PL"/>
      </w:rPr>
    </w:pPr>
    <w:r w:rsidRPr="001873F0">
      <w:rPr>
        <w:rFonts w:ascii="Times" w:hAnsi="Times"/>
        <w:b/>
        <w:noProof/>
        <w:spacing w:val="92"/>
        <w:position w:val="-14"/>
        <w:sz w:val="18"/>
        <w:szCs w:val="18"/>
        <w:lang w:val="pl-PL" w:eastAsia="pl-PL"/>
      </w:rPr>
      <w:pict>
        <v:shape id="_x0000_s2052" type="#_x0000_t32" style="position:absolute;margin-left:-70.95pt;margin-top:4.75pt;width:594.75pt;height:1.5pt;z-index:251663360" o:connectortype="straight"/>
      </w:pict>
    </w:r>
  </w:p>
  <w:p w:rsidR="006B4612" w:rsidRPr="00235086" w:rsidRDefault="00BD3A78" w:rsidP="00235086">
    <w:pPr>
      <w:pStyle w:val="Stopka"/>
      <w:rPr>
        <w:b/>
        <w:sz w:val="16"/>
        <w:szCs w:val="16"/>
        <w:vertAlign w:val="superscript"/>
        <w:lang w:val="pl-PL"/>
      </w:rPr>
    </w:pPr>
    <w:r>
      <w:rPr>
        <w:rFonts w:ascii="Times" w:hAnsi="Times"/>
        <w:b/>
        <w:position w:val="-14"/>
        <w:sz w:val="16"/>
        <w:szCs w:val="16"/>
        <w:lang w:val="pl-PL"/>
      </w:rPr>
      <w:t xml:space="preserve">                 </w:t>
    </w:r>
  </w:p>
  <w:tbl>
    <w:tblPr>
      <w:tblW w:w="11058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254"/>
      <w:gridCol w:w="3118"/>
      <w:gridCol w:w="3686"/>
    </w:tblGrid>
    <w:tr w:rsidR="006B4612" w:rsidRPr="00D21DAC" w:rsidTr="00330B2E">
      <w:trPr>
        <w:trHeight w:val="623"/>
      </w:trPr>
      <w:tc>
        <w:tcPr>
          <w:tcW w:w="4254" w:type="dxa"/>
          <w:tcBorders>
            <w:top w:val="nil"/>
            <w:left w:val="nil"/>
            <w:bottom w:val="nil"/>
            <w:right w:val="nil"/>
          </w:tcBorders>
        </w:tcPr>
        <w:p w:rsidR="006B4612" w:rsidRPr="004D2AC5" w:rsidRDefault="00BD3A78" w:rsidP="00500096">
          <w:pPr>
            <w:pStyle w:val="Stopka"/>
            <w:rPr>
              <w:sz w:val="14"/>
              <w:szCs w:val="14"/>
              <w:lang w:val="pl-PL"/>
            </w:rPr>
          </w:pPr>
          <w:r w:rsidRPr="004D2AC5">
            <w:rPr>
              <w:rFonts w:ascii="Times" w:hAnsi="Times"/>
              <w:b/>
              <w:noProof/>
              <w:kern w:val="18"/>
              <w:sz w:val="16"/>
              <w:szCs w:val="16"/>
              <w:lang w:val="pl-PL"/>
            </w:rPr>
            <w:t>Lider projektu:</w:t>
          </w:r>
        </w:p>
        <w:p w:rsidR="006B4612" w:rsidRDefault="00BD3A78" w:rsidP="00500096">
          <w:pPr>
            <w:pStyle w:val="Stopka"/>
            <w:rPr>
              <w:rFonts w:ascii="Times" w:hAnsi="Times"/>
              <w:noProof/>
              <w:kern w:val="18"/>
              <w:sz w:val="14"/>
              <w:szCs w:val="14"/>
              <w:lang w:val="pl-PL"/>
            </w:rPr>
          </w:pPr>
          <w:r>
            <w:rPr>
              <w:rFonts w:ascii="Times" w:hAnsi="Times"/>
              <w:noProof/>
              <w:kern w:val="18"/>
              <w:sz w:val="14"/>
              <w:szCs w:val="14"/>
              <w:lang w:val="pl-PL"/>
            </w:rPr>
            <w:t>Województwo Małopolskie</w:t>
          </w:r>
        </w:p>
        <w:p w:rsidR="006B4612" w:rsidRDefault="00BD3A78" w:rsidP="00500096">
          <w:pPr>
            <w:pStyle w:val="Stopka"/>
            <w:rPr>
              <w:rFonts w:ascii="Times" w:hAnsi="Times"/>
              <w:noProof/>
              <w:kern w:val="18"/>
              <w:sz w:val="14"/>
              <w:szCs w:val="14"/>
              <w:lang w:val="pl-PL"/>
            </w:rPr>
          </w:pPr>
          <w:r w:rsidRPr="004D2AC5">
            <w:rPr>
              <w:rFonts w:ascii="Times" w:hAnsi="Times"/>
              <w:noProof/>
              <w:kern w:val="18"/>
              <w:sz w:val="14"/>
              <w:szCs w:val="14"/>
              <w:lang w:val="pl-PL"/>
            </w:rPr>
            <w:t>Urząd Marszałkowski</w:t>
          </w:r>
          <w:r>
            <w:rPr>
              <w:rFonts w:ascii="Times" w:hAnsi="Times"/>
              <w:noProof/>
              <w:kern w:val="18"/>
              <w:sz w:val="14"/>
              <w:szCs w:val="14"/>
              <w:lang w:val="pl-PL"/>
            </w:rPr>
            <w:t xml:space="preserve"> Województwa Małopolskiego</w:t>
          </w:r>
        </w:p>
        <w:p w:rsidR="006B4612" w:rsidRPr="00500096" w:rsidRDefault="00BD3A78" w:rsidP="00500096">
          <w:pPr>
            <w:pStyle w:val="Stopka"/>
            <w:rPr>
              <w:rFonts w:ascii="Times" w:hAnsi="Times"/>
              <w:noProof/>
              <w:kern w:val="18"/>
              <w:sz w:val="14"/>
              <w:szCs w:val="14"/>
            </w:rPr>
          </w:pPr>
          <w:r w:rsidRPr="00500096">
            <w:rPr>
              <w:rFonts w:ascii="Times" w:hAnsi="Times"/>
              <w:noProof/>
              <w:kern w:val="18"/>
              <w:sz w:val="14"/>
              <w:szCs w:val="14"/>
            </w:rPr>
            <w:t xml:space="preserve">e-mail: </w:t>
          </w:r>
          <w:r w:rsidRPr="00D21DAC">
            <w:rPr>
              <w:sz w:val="14"/>
              <w:szCs w:val="14"/>
            </w:rPr>
            <w:t>bkz.sekretariat@umwm.pl</w:t>
          </w:r>
          <w:r w:rsidRPr="00500096">
            <w:rPr>
              <w:sz w:val="14"/>
              <w:szCs w:val="14"/>
            </w:rPr>
            <w:t xml:space="preserve">, </w:t>
          </w:r>
          <w:r>
            <w:rPr>
              <w:sz w:val="14"/>
              <w:szCs w:val="14"/>
            </w:rPr>
            <w:t>www.zawodowa</w:t>
          </w:r>
          <w:r w:rsidRPr="00D21DAC">
            <w:rPr>
              <w:sz w:val="14"/>
              <w:szCs w:val="14"/>
            </w:rPr>
            <w:t>malopolska.pl</w:t>
          </w:r>
        </w:p>
        <w:p w:rsidR="006B4612" w:rsidRPr="00500096" w:rsidRDefault="00BD3A78" w:rsidP="007C7DC2">
          <w:pPr>
            <w:pStyle w:val="Stopka"/>
            <w:ind w:left="-1418" w:firstLine="284"/>
            <w:jc w:val="center"/>
            <w:rPr>
              <w:sz w:val="14"/>
              <w:szCs w:val="14"/>
            </w:rPr>
          </w:pPr>
          <w:r w:rsidRPr="00500096">
            <w:rPr>
              <w:sz w:val="14"/>
              <w:szCs w:val="14"/>
            </w:rPr>
            <w:t xml:space="preserve"> 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6B4612" w:rsidRPr="00500096" w:rsidRDefault="00A42C68" w:rsidP="004D2AC5">
          <w:pPr>
            <w:pStyle w:val="Stopka"/>
            <w:jc w:val="center"/>
            <w:rPr>
              <w:rFonts w:ascii="Times" w:hAnsi="Times"/>
              <w:b/>
              <w:noProof/>
              <w:kern w:val="18"/>
            </w:rPr>
          </w:pPr>
          <w:r w:rsidRPr="001873F0">
            <w:rPr>
              <w:rFonts w:ascii="Times" w:hAnsi="Times"/>
              <w:b/>
              <w:position w:val="-14"/>
              <w:sz w:val="18"/>
              <w:szCs w:val="18"/>
              <w:lang w:val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34pt;height:29.55pt">
                <v:imagedata r:id="rId1" o:title="logo mono"/>
              </v:shape>
            </w:pict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:rsidR="006B4612" w:rsidRPr="004D2AC5" w:rsidRDefault="00BD3A78" w:rsidP="00500096">
          <w:pPr>
            <w:pStyle w:val="Stopka"/>
            <w:jc w:val="right"/>
            <w:rPr>
              <w:rFonts w:ascii="Times" w:hAnsi="Times"/>
              <w:b/>
              <w:noProof/>
              <w:kern w:val="18"/>
              <w:lang w:val="pl-PL"/>
            </w:rPr>
          </w:pPr>
          <w:r w:rsidRPr="004D2AC5">
            <w:rPr>
              <w:rFonts w:ascii="Times" w:hAnsi="Times"/>
              <w:b/>
              <w:noProof/>
              <w:kern w:val="18"/>
              <w:sz w:val="16"/>
              <w:szCs w:val="16"/>
              <w:lang w:val="pl-PL"/>
            </w:rPr>
            <w:t>Partner projek</w:t>
          </w:r>
          <w:r>
            <w:rPr>
              <w:rFonts w:ascii="Times" w:hAnsi="Times"/>
              <w:b/>
              <w:noProof/>
              <w:kern w:val="18"/>
              <w:sz w:val="16"/>
              <w:szCs w:val="16"/>
              <w:lang w:val="pl-PL"/>
            </w:rPr>
            <w:t>t</w:t>
          </w:r>
          <w:r w:rsidRPr="004D2AC5">
            <w:rPr>
              <w:rFonts w:ascii="Times" w:hAnsi="Times"/>
              <w:b/>
              <w:noProof/>
              <w:kern w:val="18"/>
              <w:sz w:val="16"/>
              <w:szCs w:val="16"/>
              <w:lang w:val="pl-PL"/>
            </w:rPr>
            <w:t>u:</w:t>
          </w:r>
        </w:p>
        <w:p w:rsidR="006B4612" w:rsidRPr="00AC6605" w:rsidRDefault="00BD3A78" w:rsidP="00A46166">
          <w:pPr>
            <w:pStyle w:val="Stopka"/>
            <w:jc w:val="right"/>
            <w:rPr>
              <w:rFonts w:ascii="Times" w:hAnsi="Times"/>
              <w:noProof/>
              <w:kern w:val="18"/>
              <w:sz w:val="14"/>
              <w:szCs w:val="14"/>
              <w:lang w:val="pl-PL"/>
            </w:rPr>
          </w:pPr>
          <w:r w:rsidRPr="00AC6605">
            <w:rPr>
              <w:sz w:val="14"/>
              <w:szCs w:val="14"/>
              <w:lang w:val="pl-PL"/>
            </w:rPr>
            <w:t xml:space="preserve">Powiat Wadowice – </w:t>
          </w:r>
          <w:r w:rsidRPr="00AC6605">
            <w:rPr>
              <w:sz w:val="12"/>
              <w:szCs w:val="12"/>
              <w:lang w:val="pl-PL"/>
            </w:rPr>
            <w:t>Starostwo Powiatowe w Wadowicach</w:t>
          </w:r>
        </w:p>
        <w:p w:rsidR="006B4612" w:rsidRPr="00D21DAC" w:rsidRDefault="00BD3A78" w:rsidP="005430C7">
          <w:pPr>
            <w:pStyle w:val="Stopka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34-100 </w:t>
          </w:r>
          <w:proofErr w:type="spellStart"/>
          <w:r>
            <w:rPr>
              <w:sz w:val="14"/>
              <w:szCs w:val="14"/>
            </w:rPr>
            <w:t>Wadowice</w:t>
          </w:r>
          <w:proofErr w:type="spell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ul</w:t>
          </w:r>
          <w:proofErr w:type="spellEnd"/>
          <w:r>
            <w:rPr>
              <w:sz w:val="14"/>
              <w:szCs w:val="14"/>
            </w:rPr>
            <w:t xml:space="preserve">. </w:t>
          </w:r>
          <w:proofErr w:type="spellStart"/>
          <w:r>
            <w:rPr>
              <w:sz w:val="14"/>
              <w:szCs w:val="14"/>
            </w:rPr>
            <w:t>Batorego</w:t>
          </w:r>
          <w:proofErr w:type="spellEnd"/>
          <w:r>
            <w:rPr>
              <w:sz w:val="14"/>
              <w:szCs w:val="14"/>
            </w:rPr>
            <w:t xml:space="preserve"> 2</w:t>
          </w:r>
          <w:r>
            <w:rPr>
              <w:rFonts w:ascii="Times" w:hAnsi="Times"/>
              <w:noProof/>
              <w:kern w:val="18"/>
              <w:sz w:val="14"/>
              <w:szCs w:val="14"/>
            </w:rPr>
            <w:t xml:space="preserve"> </w:t>
          </w:r>
          <w:r>
            <w:rPr>
              <w:rFonts w:ascii="Times" w:hAnsi="Times"/>
              <w:noProof/>
              <w:kern w:val="18"/>
              <w:sz w:val="14"/>
              <w:szCs w:val="14"/>
            </w:rPr>
            <w:br/>
            <w:t xml:space="preserve">tel.33 873-42-52, fax. 33 873-42-19 </w:t>
          </w:r>
          <w:r>
            <w:rPr>
              <w:rFonts w:ascii="Times" w:hAnsi="Times"/>
              <w:noProof/>
              <w:kern w:val="18"/>
              <w:sz w:val="14"/>
              <w:szCs w:val="14"/>
            </w:rPr>
            <w:br/>
            <w:t xml:space="preserve">e-mail: </w:t>
          </w:r>
          <w:r>
            <w:rPr>
              <w:sz w:val="14"/>
              <w:szCs w:val="14"/>
            </w:rPr>
            <w:t xml:space="preserve">projektmkz@powiat.wadowice.pl </w:t>
          </w:r>
        </w:p>
      </w:tc>
    </w:tr>
  </w:tbl>
  <w:p w:rsidR="006B4612" w:rsidRPr="00D21DAC" w:rsidRDefault="00B40971" w:rsidP="00C47801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71" w:rsidRDefault="00B40971" w:rsidP="00A75A57">
      <w:r>
        <w:separator/>
      </w:r>
    </w:p>
  </w:footnote>
  <w:footnote w:type="continuationSeparator" w:id="0">
    <w:p w:rsidR="00B40971" w:rsidRDefault="00B40971" w:rsidP="00A7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2" w:rsidRDefault="001873F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516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2" w:rsidRPr="00E7584B" w:rsidRDefault="00BD3A78" w:rsidP="004861F4">
    <w:pPr>
      <w:pStyle w:val="Nagwek"/>
      <w:ind w:left="-993" w:right="-144"/>
      <w:rPr>
        <w:lang w:val="pl-PL"/>
      </w:rPr>
    </w:pPr>
    <w:r>
      <w:rPr>
        <w:lang w:val="pl-PL"/>
      </w:rPr>
      <w:t xml:space="preserve"> </w:t>
    </w:r>
    <w:r w:rsidRPr="00E7584B">
      <w:rPr>
        <w:lang w:val="pl-PL"/>
      </w:rPr>
      <w:t xml:space="preserve">  </w:t>
    </w:r>
    <w:r>
      <w:rPr>
        <w:lang w:val="pl-PL"/>
      </w:rPr>
      <w:t xml:space="preserve">        </w:t>
    </w:r>
    <w:r w:rsidRPr="00E7584B">
      <w:rPr>
        <w:lang w:val="pl-PL"/>
      </w:rPr>
      <w:t xml:space="preserve"> </w:t>
    </w:r>
    <w:r w:rsidR="001873F0" w:rsidRPr="001873F0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6.85pt;height:50.75pt">
          <v:imagedata r:id="rId1" o:title="1-1-black"/>
        </v:shape>
      </w:pict>
    </w:r>
    <w:r>
      <w:rPr>
        <w:noProof/>
        <w:lang w:val="pl-PL" w:eastAsia="pl-PL"/>
      </w:rPr>
      <w:t xml:space="preserve">                  </w:t>
    </w:r>
    <w:r w:rsidR="001873F0" w:rsidRPr="001873F0">
      <w:rPr>
        <w:noProof/>
        <w:lang w:val="pl-PL" w:eastAsia="pl-PL"/>
      </w:rPr>
      <w:pict>
        <v:shape id="_x0000_i1027" type="#_x0000_t75" style="width:42.05pt;height:45.8pt">
          <v:imagedata r:id="rId2" o:title=""/>
        </v:shape>
      </w:pict>
    </w:r>
    <w:r>
      <w:rPr>
        <w:noProof/>
        <w:lang w:val="pl-PL" w:eastAsia="pl-PL"/>
      </w:rPr>
      <w:t xml:space="preserve">               </w:t>
    </w:r>
    <w:r w:rsidR="001873F0" w:rsidRPr="001873F0">
      <w:rPr>
        <w:noProof/>
        <w:lang w:val="pl-PL" w:eastAsia="pl-PL"/>
      </w:rPr>
      <w:pict>
        <v:shape id="_x0000_i1028" type="#_x0000_t75" style="width:123.6pt;height:54.5pt">
          <v:imagedata r:id="rId3" o:title="0+1-cz-b"/>
        </v:shape>
      </w:pict>
    </w:r>
  </w:p>
  <w:p w:rsidR="006B4612" w:rsidRPr="00E7584B" w:rsidRDefault="00B40971">
    <w:pPr>
      <w:pStyle w:val="Nagwek"/>
      <w:rPr>
        <w:sz w:val="16"/>
        <w:szCs w:val="16"/>
        <w:lang w:val="pl-PL"/>
      </w:rPr>
    </w:pPr>
  </w:p>
  <w:p w:rsidR="006B4612" w:rsidRPr="004861F4" w:rsidRDefault="00BD3A78" w:rsidP="00330B2E">
    <w:pPr>
      <w:pStyle w:val="Stopka"/>
      <w:ind w:left="-1094" w:hanging="142"/>
      <w:jc w:val="center"/>
      <w:rPr>
        <w:rFonts w:ascii="Times" w:hAnsi="Times"/>
        <w:b/>
        <w:spacing w:val="94"/>
        <w:sz w:val="20"/>
        <w:szCs w:val="20"/>
        <w:lang w:val="pl-PL"/>
      </w:rPr>
    </w:pPr>
    <w:r>
      <w:rPr>
        <w:rFonts w:ascii="Times" w:hAnsi="Times"/>
        <w:b/>
        <w:spacing w:val="98"/>
        <w:sz w:val="20"/>
        <w:szCs w:val="20"/>
        <w:lang w:val="pl-PL"/>
      </w:rPr>
      <w:t xml:space="preserve">        </w:t>
    </w:r>
    <w:r w:rsidRPr="004861F4">
      <w:rPr>
        <w:rFonts w:ascii="Times" w:hAnsi="Times"/>
        <w:b/>
        <w:spacing w:val="94"/>
        <w:sz w:val="20"/>
        <w:szCs w:val="20"/>
        <w:lang w:val="pl-PL"/>
      </w:rPr>
      <w:t>Modernizacja kształcenia zawodowego w Małopolsce</w:t>
    </w:r>
  </w:p>
  <w:p w:rsidR="006B4612" w:rsidRPr="005D713B" w:rsidRDefault="001873F0">
    <w:pPr>
      <w:pStyle w:val="Nagwek"/>
      <w:rPr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.6pt;margin-top:2.2pt;width:451.95pt;height:0;z-index:251662336" o:connectortype="straight" strokecolor="#7f7f7f">
          <v:shadow type="perspective" color="#7f7f7f" opacity=".5" offset="1pt" offset2="-3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2" w:rsidRDefault="001873F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F01"/>
    <w:multiLevelType w:val="multilevel"/>
    <w:tmpl w:val="A7B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D0527"/>
    <w:multiLevelType w:val="multilevel"/>
    <w:tmpl w:val="BA80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413D3E"/>
    <w:multiLevelType w:val="multilevel"/>
    <w:tmpl w:val="8AF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15985"/>
    <w:multiLevelType w:val="multilevel"/>
    <w:tmpl w:val="046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46587"/>
    <w:multiLevelType w:val="multilevel"/>
    <w:tmpl w:val="6F4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D45053D"/>
    <w:multiLevelType w:val="multilevel"/>
    <w:tmpl w:val="B02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4" type="connector" idref="#_x0000_s2052"/>
        <o:r id="V:Rule5" type="connector" idref="#_x0000_s2053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5A57"/>
    <w:rsid w:val="00103F1F"/>
    <w:rsid w:val="00117A70"/>
    <w:rsid w:val="00165B27"/>
    <w:rsid w:val="001873F0"/>
    <w:rsid w:val="001D33BA"/>
    <w:rsid w:val="001F0053"/>
    <w:rsid w:val="003B2EEF"/>
    <w:rsid w:val="004275B3"/>
    <w:rsid w:val="005B57EA"/>
    <w:rsid w:val="0067180E"/>
    <w:rsid w:val="00684820"/>
    <w:rsid w:val="007D0D9B"/>
    <w:rsid w:val="00856D83"/>
    <w:rsid w:val="00903899"/>
    <w:rsid w:val="00A32BF5"/>
    <w:rsid w:val="00A42C68"/>
    <w:rsid w:val="00A75A57"/>
    <w:rsid w:val="00B0731D"/>
    <w:rsid w:val="00B40971"/>
    <w:rsid w:val="00BD3A78"/>
    <w:rsid w:val="00C86F3C"/>
    <w:rsid w:val="00C9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szCs w:val="1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57"/>
    <w:rPr>
      <w:rFonts w:ascii="Times New Roman" w:hAnsi="Times New Roman" w:cs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7180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180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180E"/>
    <w:pPr>
      <w:keepNext/>
      <w:jc w:val="center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6718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7180E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7180E"/>
    <w:pPr>
      <w:keepNext/>
      <w:jc w:val="center"/>
      <w:outlineLvl w:val="5"/>
    </w:pPr>
    <w:rPr>
      <w:rFonts w:ascii="Times" w:hAnsi="Times"/>
      <w:b/>
      <w:bCs/>
    </w:rPr>
  </w:style>
  <w:style w:type="paragraph" w:styleId="Nagwek7">
    <w:name w:val="heading 7"/>
    <w:basedOn w:val="Normalny"/>
    <w:next w:val="Normalny"/>
    <w:link w:val="Nagwek7Znak"/>
    <w:qFormat/>
    <w:rsid w:val="0067180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67180E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80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180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180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7180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7180E"/>
    <w:rPr>
      <w:b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7180E"/>
    <w:rPr>
      <w:rFonts w:ascii="Times" w:hAnsi="Times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7180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180E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67180E"/>
    <w:pPr>
      <w:widowControl w:val="0"/>
      <w:shd w:val="clear" w:color="auto" w:fill="FFFFFF"/>
      <w:autoSpaceDE w:val="0"/>
      <w:autoSpaceDN w:val="0"/>
      <w:adjustRightInd w:val="0"/>
      <w:ind w:right="86"/>
      <w:jc w:val="center"/>
    </w:pPr>
    <w:rPr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180E"/>
    <w:rPr>
      <w:b/>
      <w:bCs/>
      <w:color w:val="000000"/>
      <w:sz w:val="32"/>
      <w:szCs w:val="32"/>
      <w:shd w:val="clear" w:color="auto" w:fill="FFFFFF"/>
    </w:rPr>
  </w:style>
  <w:style w:type="paragraph" w:styleId="Bezodstpw">
    <w:name w:val="No Spacing"/>
    <w:uiPriority w:val="1"/>
    <w:qFormat/>
    <w:rsid w:val="0067180E"/>
    <w:pPr>
      <w:suppressAutoHyphens/>
    </w:pPr>
  </w:style>
  <w:style w:type="paragraph" w:styleId="Tekstpodstawowywcity">
    <w:name w:val="Body Text Indent"/>
    <w:basedOn w:val="Normalny"/>
    <w:link w:val="TekstpodstawowywcityZnak"/>
    <w:rsid w:val="00A75A57"/>
    <w:pPr>
      <w:ind w:left="540" w:hanging="360"/>
    </w:pPr>
    <w:rPr>
      <w:rFonts w:ascii="Arial" w:hAnsi="Arial" w:cs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A57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A75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A57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A75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A57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A75A57"/>
    <w:pPr>
      <w:spacing w:after="120"/>
    </w:pPr>
    <w:rPr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5A57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A75A57"/>
    <w:rPr>
      <w:rFonts w:ascii="Courier New" w:hAnsi="Courier New"/>
      <w:b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A75A57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A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A75A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57"/>
    <w:rPr>
      <w:rFonts w:ascii="Tahoma" w:hAnsi="Tahoma" w:cs="Tahoma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84820"/>
    <w:rPr>
      <w:color w:val="0000FF"/>
      <w:u w:val="single"/>
    </w:rPr>
  </w:style>
  <w:style w:type="character" w:customStyle="1" w:styleId="text2">
    <w:name w:val="text2"/>
    <w:basedOn w:val="Domylnaczcionkaakapitu"/>
    <w:rsid w:val="00A42C68"/>
  </w:style>
  <w:style w:type="paragraph" w:styleId="NormalnyWeb">
    <w:name w:val="Normal (Web)"/>
    <w:basedOn w:val="Normalny"/>
    <w:uiPriority w:val="99"/>
    <w:semiHidden/>
    <w:unhideWhenUsed/>
    <w:rsid w:val="00A42C68"/>
    <w:pPr>
      <w:spacing w:before="100" w:beforeAutospacing="1" w:after="100" w:afterAutospacing="1"/>
    </w:pPr>
    <w:rPr>
      <w:lang w:val="pl-PL" w:eastAsia="pl-PL"/>
    </w:rPr>
  </w:style>
  <w:style w:type="paragraph" w:customStyle="1" w:styleId="khheader">
    <w:name w:val="kh_header"/>
    <w:basedOn w:val="Normalny"/>
    <w:rsid w:val="00A42C68"/>
    <w:pPr>
      <w:spacing w:before="100" w:beforeAutospacing="1" w:after="100" w:afterAutospacing="1"/>
    </w:pPr>
    <w:rPr>
      <w:lang w:val="pl-PL" w:eastAsia="pl-PL"/>
    </w:rPr>
  </w:style>
  <w:style w:type="paragraph" w:customStyle="1" w:styleId="khtitle">
    <w:name w:val="kh_title"/>
    <w:basedOn w:val="Normalny"/>
    <w:rsid w:val="00A42C6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457">
          <w:marLeft w:val="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238991&amp;rok=2012-11-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stmarkar</dc:creator>
  <cp:lastModifiedBy>stmarkar</cp:lastModifiedBy>
  <cp:revision>3</cp:revision>
  <cp:lastPrinted>2012-11-13T07:12:00Z</cp:lastPrinted>
  <dcterms:created xsi:type="dcterms:W3CDTF">2012-11-13T07:17:00Z</dcterms:created>
  <dcterms:modified xsi:type="dcterms:W3CDTF">2012-11-19T12:42:00Z</dcterms:modified>
</cp:coreProperties>
</file>